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71" w:rsidRDefault="00911C0D">
      <w:r>
        <w:rPr>
          <w:noProof/>
          <w:lang w:eastAsia="cs-CZ"/>
        </w:rPr>
        <w:drawing>
          <wp:inline distT="0" distB="0" distL="0" distR="0" wp14:anchorId="139BF1B3" wp14:editId="60942662">
            <wp:extent cx="5760720" cy="140779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C0D" w:rsidRDefault="00911C0D">
      <w:r>
        <w:t>Příloha č. 2 – VZ „Zahraniční stáž pedagogů – stínování (shadowing)</w:t>
      </w:r>
    </w:p>
    <w:p w:rsidR="00911C0D" w:rsidRDefault="00911C0D"/>
    <w:p w:rsidR="00911C0D" w:rsidRPr="00911C0D" w:rsidRDefault="00911C0D" w:rsidP="00911C0D">
      <w:pPr>
        <w:spacing w:after="0" w:line="240" w:lineRule="auto"/>
        <w:jc w:val="center"/>
        <w:rPr>
          <w:b/>
          <w:sz w:val="28"/>
          <w:szCs w:val="28"/>
        </w:rPr>
      </w:pPr>
      <w:r w:rsidRPr="00911C0D">
        <w:rPr>
          <w:b/>
          <w:sz w:val="28"/>
          <w:szCs w:val="28"/>
        </w:rPr>
        <w:t>Čestné prohlášení</w:t>
      </w:r>
    </w:p>
    <w:p w:rsidR="00911C0D" w:rsidRDefault="00911C0D" w:rsidP="00911C0D">
      <w:pPr>
        <w:spacing w:after="0" w:line="240" w:lineRule="auto"/>
        <w:jc w:val="center"/>
        <w:rPr>
          <w:b/>
          <w:sz w:val="28"/>
          <w:szCs w:val="28"/>
        </w:rPr>
      </w:pPr>
      <w:r w:rsidRPr="00911C0D">
        <w:rPr>
          <w:b/>
          <w:sz w:val="28"/>
          <w:szCs w:val="28"/>
        </w:rPr>
        <w:t>dodavatele o splnění základních a profesních kvalifikačních předpokladů</w:t>
      </w:r>
    </w:p>
    <w:p w:rsidR="00911C0D" w:rsidRDefault="00911C0D" w:rsidP="00911C0D">
      <w:pPr>
        <w:spacing w:after="0" w:line="240" w:lineRule="auto"/>
        <w:jc w:val="center"/>
        <w:rPr>
          <w:b/>
          <w:sz w:val="28"/>
          <w:szCs w:val="28"/>
        </w:rPr>
      </w:pPr>
    </w:p>
    <w:p w:rsidR="00911C0D" w:rsidRPr="00911C0D" w:rsidRDefault="00911C0D" w:rsidP="00911C0D">
      <w:pPr>
        <w:spacing w:after="0" w:line="240" w:lineRule="auto"/>
        <w:rPr>
          <w:sz w:val="24"/>
          <w:szCs w:val="24"/>
        </w:rPr>
      </w:pPr>
      <w:r w:rsidRPr="00911C0D">
        <w:rPr>
          <w:sz w:val="24"/>
          <w:szCs w:val="24"/>
        </w:rPr>
        <w:t>Obchodní název uchazeče:</w:t>
      </w:r>
    </w:p>
    <w:p w:rsidR="00911C0D" w:rsidRPr="00911C0D" w:rsidRDefault="00911C0D" w:rsidP="00911C0D">
      <w:pPr>
        <w:spacing w:after="0" w:line="240" w:lineRule="auto"/>
        <w:rPr>
          <w:sz w:val="24"/>
          <w:szCs w:val="24"/>
        </w:rPr>
      </w:pPr>
    </w:p>
    <w:p w:rsidR="00911C0D" w:rsidRDefault="00911C0D" w:rsidP="00911C0D">
      <w:pPr>
        <w:spacing w:after="0" w:line="240" w:lineRule="auto"/>
        <w:rPr>
          <w:sz w:val="24"/>
          <w:szCs w:val="24"/>
        </w:rPr>
      </w:pPr>
      <w:r w:rsidRPr="00911C0D">
        <w:rPr>
          <w:sz w:val="24"/>
          <w:szCs w:val="24"/>
        </w:rPr>
        <w:t>Adresa sídla:</w:t>
      </w:r>
    </w:p>
    <w:p w:rsidR="00911C0D" w:rsidRDefault="00911C0D" w:rsidP="00911C0D">
      <w:pPr>
        <w:spacing w:after="0" w:line="240" w:lineRule="auto"/>
        <w:rPr>
          <w:sz w:val="24"/>
          <w:szCs w:val="24"/>
        </w:rPr>
      </w:pPr>
    </w:p>
    <w:p w:rsidR="00911C0D" w:rsidRDefault="00911C0D" w:rsidP="00911C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Doručovací adresa:</w:t>
      </w:r>
    </w:p>
    <w:p w:rsidR="00911C0D" w:rsidRDefault="00911C0D" w:rsidP="00911C0D">
      <w:pPr>
        <w:spacing w:after="0" w:line="240" w:lineRule="auto"/>
        <w:rPr>
          <w:sz w:val="24"/>
          <w:szCs w:val="24"/>
        </w:rPr>
      </w:pPr>
    </w:p>
    <w:p w:rsidR="00911C0D" w:rsidRDefault="00911C0D" w:rsidP="00911C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</w:p>
    <w:p w:rsidR="00911C0D" w:rsidRDefault="00911C0D" w:rsidP="00911C0D">
      <w:pPr>
        <w:spacing w:after="0" w:line="240" w:lineRule="auto"/>
        <w:rPr>
          <w:sz w:val="24"/>
          <w:szCs w:val="24"/>
        </w:rPr>
      </w:pPr>
    </w:p>
    <w:p w:rsidR="00911C0D" w:rsidRDefault="00911C0D" w:rsidP="00911C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Osoba oprávněná jednat jménem či za uchazeče:</w:t>
      </w:r>
    </w:p>
    <w:p w:rsidR="00911C0D" w:rsidRDefault="00911C0D" w:rsidP="00911C0D">
      <w:pPr>
        <w:spacing w:after="0" w:line="240" w:lineRule="auto"/>
        <w:rPr>
          <w:sz w:val="24"/>
          <w:szCs w:val="24"/>
        </w:rPr>
      </w:pPr>
    </w:p>
    <w:p w:rsidR="00911C0D" w:rsidRDefault="00911C0D" w:rsidP="00911C0D">
      <w:pPr>
        <w:spacing w:after="0" w:line="240" w:lineRule="auto"/>
        <w:rPr>
          <w:sz w:val="24"/>
          <w:szCs w:val="24"/>
        </w:rPr>
      </w:pPr>
    </w:p>
    <w:p w:rsidR="00911C0D" w:rsidRDefault="00911C0D" w:rsidP="00911C0D">
      <w:pPr>
        <w:spacing w:after="0" w:line="240" w:lineRule="auto"/>
        <w:rPr>
          <w:sz w:val="24"/>
          <w:szCs w:val="24"/>
        </w:rPr>
      </w:pPr>
    </w:p>
    <w:p w:rsidR="00911C0D" w:rsidRDefault="00911C0D" w:rsidP="00B4135F">
      <w:pPr>
        <w:spacing w:after="0" w:line="240" w:lineRule="auto"/>
        <w:jc w:val="both"/>
        <w:rPr>
          <w:b/>
          <w:sz w:val="24"/>
          <w:szCs w:val="24"/>
        </w:rPr>
      </w:pPr>
      <w:r w:rsidRPr="00B4135F">
        <w:rPr>
          <w:b/>
          <w:sz w:val="24"/>
          <w:szCs w:val="24"/>
        </w:rPr>
        <w:t>Já, níže podepsaný dodavatel, jednající statutárním orgánem/členem statutárního orgánu nebo osobou oprávněnou jednat jménem či za dodavatele v uvedeném zadávacím řízení čestně prohlašuji, že jako dodavatel (případně i statutární orgán či osoby statutárního orgánu pro příslušná ustanovení) splňuji kvalifikační předpoklady stanovené zadavatelem dle výzvy k této zakázce ve vymezení kvalifikačních předpokladů.</w:t>
      </w:r>
    </w:p>
    <w:p w:rsidR="00B4135F" w:rsidRDefault="00B4135F" w:rsidP="00B4135F">
      <w:pPr>
        <w:spacing w:after="0" w:line="240" w:lineRule="auto"/>
        <w:jc w:val="both"/>
        <w:rPr>
          <w:b/>
          <w:sz w:val="24"/>
          <w:szCs w:val="24"/>
        </w:rPr>
      </w:pPr>
    </w:p>
    <w:p w:rsidR="00B4135F" w:rsidRDefault="00B4135F" w:rsidP="00B413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 Ve vztahu k požadavku na prokázání základních kvalifikačních předpokladů prohlašuji,</w:t>
      </w:r>
    </w:p>
    <w:p w:rsidR="00B4135F" w:rsidRDefault="00B4135F" w:rsidP="00B413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že jsem dodavatelem:</w:t>
      </w:r>
    </w:p>
    <w:p w:rsidR="00B4135F" w:rsidRDefault="00B4135F" w:rsidP="00B4135F">
      <w:pPr>
        <w:spacing w:after="0" w:line="240" w:lineRule="auto"/>
        <w:jc w:val="both"/>
        <w:rPr>
          <w:b/>
          <w:sz w:val="24"/>
          <w:szCs w:val="24"/>
        </w:rPr>
      </w:pPr>
    </w:p>
    <w:p w:rsidR="00B4135F" w:rsidRPr="00694711" w:rsidRDefault="00B4135F" w:rsidP="00B4135F">
      <w:pPr>
        <w:spacing w:after="0" w:line="240" w:lineRule="auto"/>
        <w:jc w:val="both"/>
        <w:rPr>
          <w:sz w:val="20"/>
          <w:szCs w:val="20"/>
          <w:lang w:val="en-US"/>
        </w:rPr>
      </w:pPr>
      <w:r w:rsidRPr="00694711">
        <w:rPr>
          <w:sz w:val="20"/>
          <w:szCs w:val="20"/>
        </w:rPr>
        <w:t>a) 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</w:t>
      </w:r>
      <w:r w:rsidRPr="00694711">
        <w:rPr>
          <w:sz w:val="20"/>
          <w:szCs w:val="20"/>
          <w:lang w:val="en-US"/>
        </w:rPr>
        <w:t>;</w:t>
      </w:r>
    </w:p>
    <w:p w:rsidR="00B4135F" w:rsidRPr="00694711" w:rsidRDefault="00247F93" w:rsidP="00B4135F">
      <w:pPr>
        <w:spacing w:after="0" w:line="240" w:lineRule="auto"/>
        <w:jc w:val="both"/>
        <w:rPr>
          <w:i/>
          <w:sz w:val="20"/>
          <w:szCs w:val="20"/>
        </w:rPr>
      </w:pPr>
      <w:r w:rsidRPr="00694711">
        <w:rPr>
          <w:i/>
          <w:sz w:val="20"/>
          <w:szCs w:val="20"/>
        </w:rPr>
        <w:t>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</w:r>
      <w:r w:rsidRPr="00694711">
        <w:rPr>
          <w:i/>
          <w:sz w:val="20"/>
          <w:szCs w:val="20"/>
          <w:lang w:val="en-US"/>
        </w:rPr>
        <w:t>;</w:t>
      </w:r>
      <w:r w:rsidRPr="00694711">
        <w:rPr>
          <w:i/>
          <w:sz w:val="20"/>
          <w:szCs w:val="20"/>
        </w:rPr>
        <w:t xml:space="preserve"> podává-li nabídku či žádost o účast zahraniční právnická osoba prostřednictvím své organizační složky, musí předpoklad </w:t>
      </w:r>
      <w:r w:rsidR="00694711" w:rsidRPr="00694711">
        <w:rPr>
          <w:i/>
          <w:sz w:val="20"/>
          <w:szCs w:val="20"/>
        </w:rPr>
        <w:t xml:space="preserve">podle tohoto písmene </w:t>
      </w:r>
      <w:r w:rsidRPr="00694711">
        <w:rPr>
          <w:i/>
          <w:sz w:val="20"/>
          <w:szCs w:val="20"/>
        </w:rPr>
        <w:t>splňovat</w:t>
      </w:r>
      <w:r w:rsidR="00694711" w:rsidRPr="00694711">
        <w:rPr>
          <w:i/>
          <w:sz w:val="20"/>
          <w:szCs w:val="20"/>
        </w:rPr>
        <w:t xml:space="preserve"> vedle uvedených osob rovněž vedoucí této organizační složky</w:t>
      </w:r>
      <w:r w:rsidR="00694711" w:rsidRPr="00694711">
        <w:rPr>
          <w:i/>
          <w:sz w:val="20"/>
          <w:szCs w:val="20"/>
          <w:lang w:val="en-US"/>
        </w:rPr>
        <w:t>;</w:t>
      </w:r>
      <w:r w:rsidR="00694711" w:rsidRPr="00694711">
        <w:rPr>
          <w:i/>
          <w:sz w:val="20"/>
          <w:szCs w:val="20"/>
        </w:rPr>
        <w:t xml:space="preserve"> tento základní kvalifikační předpoklad musí dodavatel splňovat jak ve vztahu k území České republiky, tak k zemi svého sídla, místa podnikání či bydliště,</w:t>
      </w:r>
    </w:p>
    <w:p w:rsidR="00B4135F" w:rsidRDefault="00973380" w:rsidP="00B413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973380" w:rsidRPr="00B4135F" w:rsidRDefault="00973380" w:rsidP="00B4135F">
      <w:pPr>
        <w:spacing w:after="0" w:line="240" w:lineRule="auto"/>
        <w:jc w:val="both"/>
        <w:rPr>
          <w:sz w:val="24"/>
          <w:szCs w:val="24"/>
        </w:rPr>
      </w:pPr>
    </w:p>
    <w:p w:rsidR="00B4135F" w:rsidRDefault="00694711" w:rsidP="000F50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AD085D4" wp14:editId="6CAAE55D">
            <wp:extent cx="5514975" cy="1347741"/>
            <wp:effectExtent l="0" t="0" r="0" b="508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152" cy="134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711" w:rsidRDefault="00694711" w:rsidP="00B4135F">
      <w:pPr>
        <w:spacing w:after="0" w:line="240" w:lineRule="auto"/>
        <w:jc w:val="both"/>
        <w:rPr>
          <w:sz w:val="24"/>
          <w:szCs w:val="24"/>
        </w:rPr>
      </w:pPr>
      <w:r w:rsidRPr="00694711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8C0D62">
        <w:rPr>
          <w:sz w:val="24"/>
          <w:szCs w:val="24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</w:t>
      </w:r>
      <w:r w:rsidR="008C0D62">
        <w:rPr>
          <w:sz w:val="24"/>
          <w:szCs w:val="24"/>
          <w:lang w:val="en-US"/>
        </w:rPr>
        <w:t>;</w:t>
      </w:r>
    </w:p>
    <w:p w:rsidR="008C0D62" w:rsidRPr="00694711" w:rsidRDefault="008C0D62" w:rsidP="008C0D62">
      <w:pPr>
        <w:spacing w:after="0" w:line="240" w:lineRule="auto"/>
        <w:jc w:val="both"/>
        <w:rPr>
          <w:i/>
          <w:sz w:val="20"/>
          <w:szCs w:val="20"/>
        </w:rPr>
      </w:pPr>
      <w:r w:rsidRPr="00694711">
        <w:rPr>
          <w:i/>
          <w:sz w:val="20"/>
          <w:szCs w:val="20"/>
        </w:rPr>
        <w:t>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</w:r>
      <w:r w:rsidRPr="00694711">
        <w:rPr>
          <w:i/>
          <w:sz w:val="20"/>
          <w:szCs w:val="20"/>
          <w:lang w:val="en-US"/>
        </w:rPr>
        <w:t>;</w:t>
      </w:r>
      <w:r w:rsidRPr="00694711">
        <w:rPr>
          <w:i/>
          <w:sz w:val="20"/>
          <w:szCs w:val="20"/>
        </w:rPr>
        <w:t xml:space="preserve"> podává-li nabídku či žádost o účast zahraniční právnická osoba prostřednictvím své organizační složky, musí předpoklad podle tohoto písmene splňovat vedle uvedených osob rovněž vedoucí této organizační složky</w:t>
      </w:r>
      <w:r w:rsidRPr="00694711">
        <w:rPr>
          <w:i/>
          <w:sz w:val="20"/>
          <w:szCs w:val="20"/>
          <w:lang w:val="en-US"/>
        </w:rPr>
        <w:t>;</w:t>
      </w:r>
      <w:r w:rsidRPr="00694711">
        <w:rPr>
          <w:i/>
          <w:sz w:val="20"/>
          <w:szCs w:val="20"/>
        </w:rPr>
        <w:t xml:space="preserve"> tento základní kvalifikační předpoklad musí dodavatel splňovat jak ve vztahu k území České republiky, tak k zemi svého sídla, místa podnikání či bydliště,</w:t>
      </w:r>
    </w:p>
    <w:p w:rsidR="008C0D62" w:rsidRPr="00B4135F" w:rsidRDefault="008C0D62" w:rsidP="008C0D62">
      <w:pPr>
        <w:spacing w:after="0" w:line="240" w:lineRule="auto"/>
        <w:jc w:val="both"/>
        <w:rPr>
          <w:sz w:val="24"/>
          <w:szCs w:val="24"/>
        </w:rPr>
      </w:pPr>
    </w:p>
    <w:p w:rsidR="00B4135F" w:rsidRDefault="008C0D62" w:rsidP="00B413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který v posledních třech letech nenaplnil skutkovou podstatu jednání nekalé soutěže formou podplácení podle zvláštního právního předpisu,</w:t>
      </w:r>
    </w:p>
    <w:p w:rsidR="008C0D62" w:rsidRDefault="008C0D62" w:rsidP="00B4135F">
      <w:pPr>
        <w:spacing w:after="0" w:line="240" w:lineRule="auto"/>
        <w:jc w:val="both"/>
        <w:rPr>
          <w:sz w:val="24"/>
          <w:szCs w:val="24"/>
        </w:rPr>
      </w:pPr>
    </w:p>
    <w:p w:rsidR="008C0D62" w:rsidRDefault="008C0D62" w:rsidP="00B413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vůči jehož majetku neprobíhá nebo v posledních třech letech neproběhlo insolvenční řízení, v němž bylo vydáno rozhodnutí o úpadku nebo insolvenční návrh nebyl zamítnut proto, že majetek </w:t>
      </w:r>
      <w:r w:rsidR="00CC1B90">
        <w:rPr>
          <w:sz w:val="24"/>
          <w:szCs w:val="24"/>
        </w:rPr>
        <w:t>nepostačuje k úhradě nákladů insolvenčního řízení, nebo nebyl konkurs zrušen proto, že majetek byl zcela nepostačující nebo zavedena nucená správa podle zvláštních právních předpisů,</w:t>
      </w:r>
    </w:p>
    <w:p w:rsidR="00CC1B90" w:rsidRDefault="00CC1B90" w:rsidP="00B4135F">
      <w:pPr>
        <w:spacing w:after="0" w:line="240" w:lineRule="auto"/>
        <w:jc w:val="both"/>
        <w:rPr>
          <w:sz w:val="24"/>
          <w:szCs w:val="24"/>
        </w:rPr>
      </w:pPr>
    </w:p>
    <w:p w:rsidR="00CC1B90" w:rsidRDefault="00CC1B90" w:rsidP="000F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e) který není v likvidaci,</w:t>
      </w:r>
    </w:p>
    <w:p w:rsidR="00CC1B90" w:rsidRDefault="00CC1B90" w:rsidP="000F501E">
      <w:pPr>
        <w:spacing w:after="0" w:line="240" w:lineRule="auto"/>
        <w:jc w:val="both"/>
        <w:rPr>
          <w:sz w:val="24"/>
          <w:szCs w:val="24"/>
        </w:rPr>
      </w:pPr>
    </w:p>
    <w:p w:rsidR="00CC1B90" w:rsidRDefault="00CC1B90" w:rsidP="000F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f) který nemá v evidenci daní zachyceny daňové nedoplatky, a to jak v České republice, tak v zemi sídla, místa podnikání či bydliště dodavatele,</w:t>
      </w:r>
    </w:p>
    <w:p w:rsidR="00CC1B90" w:rsidRDefault="00CC1B90" w:rsidP="000F501E">
      <w:pPr>
        <w:spacing w:after="0" w:line="240" w:lineRule="auto"/>
        <w:jc w:val="both"/>
        <w:rPr>
          <w:sz w:val="24"/>
          <w:szCs w:val="24"/>
        </w:rPr>
      </w:pPr>
    </w:p>
    <w:p w:rsidR="00CC1B90" w:rsidRDefault="00CC1B90" w:rsidP="000F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g) který nemá nedoplatek na pojistném a na penále na veřejné zdravotní pojištění, a to jak v České republice, tak v zemi sídla, místa podnikání či bydliště dodavatele,</w:t>
      </w:r>
    </w:p>
    <w:p w:rsidR="00CC1B90" w:rsidRDefault="00CC1B90" w:rsidP="000F501E">
      <w:pPr>
        <w:spacing w:after="0" w:line="240" w:lineRule="auto"/>
        <w:jc w:val="both"/>
        <w:rPr>
          <w:sz w:val="24"/>
          <w:szCs w:val="24"/>
        </w:rPr>
      </w:pPr>
    </w:p>
    <w:p w:rsidR="00CC1B90" w:rsidRDefault="00CC1B90" w:rsidP="000F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h) který nemá nedoplatek na pojistném a na penále na sociální zabezpečení a příspěvku na státní politiku zaměstnanosti, a to jak v České republice, tak v zemi sídla, místa podnikání či bydliště dodavatele,</w:t>
      </w:r>
    </w:p>
    <w:p w:rsidR="00CC1B90" w:rsidRDefault="00CC1B90" w:rsidP="000F501E">
      <w:pPr>
        <w:spacing w:after="0" w:line="240" w:lineRule="auto"/>
        <w:jc w:val="both"/>
        <w:rPr>
          <w:sz w:val="24"/>
          <w:szCs w:val="24"/>
        </w:rPr>
      </w:pPr>
    </w:p>
    <w:p w:rsidR="00CC1B90" w:rsidRDefault="00CC1B90" w:rsidP="000F501E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i) který nebyl v posledních třech letech pravomocně disciplinárně potrestán či mu nebylo pravomocně uloženo kárné opatření podle zvláštních</w:t>
      </w:r>
      <w:r w:rsidR="000F501E">
        <w:rPr>
          <w:sz w:val="24"/>
          <w:szCs w:val="24"/>
        </w:rPr>
        <w:t xml:space="preserve"> právních předpisů, je-li podle § 54 písm. d) Zákona o veřejných zakázkách požadováno prokázání odborné způsobilosti podle zvláštních právních předpisů</w:t>
      </w:r>
      <w:r w:rsidR="000F501E">
        <w:rPr>
          <w:sz w:val="24"/>
          <w:szCs w:val="24"/>
          <w:lang w:val="en-US"/>
        </w:rPr>
        <w:t>;</w:t>
      </w:r>
    </w:p>
    <w:p w:rsidR="00911C0D" w:rsidRPr="000F501E" w:rsidRDefault="000F501E" w:rsidP="000F501E">
      <w:pPr>
        <w:spacing w:after="0" w:line="240" w:lineRule="auto"/>
        <w:jc w:val="both"/>
        <w:rPr>
          <w:i/>
          <w:sz w:val="24"/>
          <w:szCs w:val="24"/>
        </w:rPr>
      </w:pPr>
      <w:r w:rsidRPr="000F501E">
        <w:rPr>
          <w:i/>
          <w:sz w:val="24"/>
          <w:szCs w:val="24"/>
        </w:rPr>
        <w:t>pokud dodavatel vykonává tuto činnost prostřednictvím odpovědného zástupce nebo jiné osoby odpovídající za činnost dodavatele, vztahuje se tento předpoklad na tyto osoby,</w:t>
      </w:r>
    </w:p>
    <w:p w:rsidR="000F501E" w:rsidRDefault="000F501E" w:rsidP="000F501E">
      <w:pPr>
        <w:spacing w:after="0" w:line="240" w:lineRule="auto"/>
        <w:jc w:val="both"/>
        <w:rPr>
          <w:sz w:val="24"/>
          <w:szCs w:val="24"/>
        </w:rPr>
      </w:pPr>
    </w:p>
    <w:p w:rsidR="000F501E" w:rsidRDefault="000F501E" w:rsidP="000F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j) který není veden v rejstříku osob se zákazem plnění veřejných zakázek a</w:t>
      </w:r>
    </w:p>
    <w:p w:rsidR="000F501E" w:rsidRDefault="000F501E" w:rsidP="000F501E">
      <w:pPr>
        <w:spacing w:after="0" w:line="240" w:lineRule="auto"/>
        <w:jc w:val="both"/>
        <w:rPr>
          <w:sz w:val="24"/>
          <w:szCs w:val="24"/>
        </w:rPr>
      </w:pPr>
    </w:p>
    <w:p w:rsidR="000D738E" w:rsidRDefault="000D738E" w:rsidP="000F501E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C1B6F95" wp14:editId="03947A3A">
            <wp:extent cx="5760720" cy="1407795"/>
            <wp:effectExtent l="0" t="0" r="0" b="1905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8E" w:rsidRDefault="000D738E" w:rsidP="000F501E">
      <w:pPr>
        <w:spacing w:after="0" w:line="240" w:lineRule="auto"/>
        <w:jc w:val="both"/>
        <w:rPr>
          <w:sz w:val="24"/>
          <w:szCs w:val="24"/>
        </w:rPr>
      </w:pPr>
    </w:p>
    <w:p w:rsidR="000D738E" w:rsidRDefault="000D738E" w:rsidP="000F501E">
      <w:pPr>
        <w:spacing w:after="0" w:line="240" w:lineRule="auto"/>
        <w:jc w:val="both"/>
        <w:rPr>
          <w:sz w:val="24"/>
          <w:szCs w:val="24"/>
        </w:rPr>
      </w:pPr>
    </w:p>
    <w:p w:rsidR="000F501E" w:rsidRDefault="000F501E" w:rsidP="000F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k) kterému nebyla v posledních třech letech pravomocně uložena pokuta za umožnění výkonu nelegální práce podle zvláštního právního předpisu.</w:t>
      </w:r>
    </w:p>
    <w:p w:rsidR="00A7131C" w:rsidRDefault="00A7131C" w:rsidP="000F501E">
      <w:pPr>
        <w:spacing w:after="0" w:line="240" w:lineRule="auto"/>
        <w:jc w:val="both"/>
        <w:rPr>
          <w:sz w:val="24"/>
          <w:szCs w:val="24"/>
        </w:rPr>
      </w:pPr>
    </w:p>
    <w:p w:rsidR="00A7131C" w:rsidRPr="000D738E" w:rsidRDefault="00A7131C" w:rsidP="000F501E">
      <w:pPr>
        <w:spacing w:after="0" w:line="240" w:lineRule="auto"/>
        <w:jc w:val="both"/>
        <w:rPr>
          <w:b/>
          <w:sz w:val="24"/>
          <w:szCs w:val="24"/>
        </w:rPr>
      </w:pPr>
      <w:r w:rsidRPr="000D738E">
        <w:rPr>
          <w:b/>
          <w:sz w:val="24"/>
          <w:szCs w:val="24"/>
        </w:rPr>
        <w:t xml:space="preserve">2) Ve vztahu k požadavku na prokázání profesních kvalifikačních předpokladů prohlašuji </w:t>
      </w:r>
      <w:r w:rsidR="000D738E">
        <w:rPr>
          <w:b/>
          <w:sz w:val="24"/>
          <w:szCs w:val="24"/>
        </w:rPr>
        <w:br/>
      </w:r>
      <w:r w:rsidRPr="000D738E">
        <w:rPr>
          <w:b/>
          <w:sz w:val="24"/>
          <w:szCs w:val="24"/>
        </w:rPr>
        <w:t>a dokládám, že</w:t>
      </w:r>
    </w:p>
    <w:p w:rsidR="00A7131C" w:rsidRDefault="00A7131C" w:rsidP="000F501E">
      <w:pPr>
        <w:spacing w:after="0" w:line="240" w:lineRule="auto"/>
        <w:jc w:val="both"/>
        <w:rPr>
          <w:sz w:val="24"/>
          <w:szCs w:val="24"/>
        </w:rPr>
      </w:pPr>
    </w:p>
    <w:p w:rsidR="00A7131C" w:rsidRDefault="00A7131C" w:rsidP="000F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splňuje požadavky na základní kvalifikační předpoklady dle § 53 odst. 1 písm. a) – k) zákona 137/2006 Sb., o veřejných zakázkách, ve znění pozdějších předpisů,</w:t>
      </w:r>
    </w:p>
    <w:p w:rsidR="00A7131C" w:rsidRDefault="00A7131C" w:rsidP="000F501E">
      <w:pPr>
        <w:spacing w:after="0" w:line="240" w:lineRule="auto"/>
        <w:jc w:val="both"/>
        <w:rPr>
          <w:sz w:val="24"/>
          <w:szCs w:val="24"/>
        </w:rPr>
      </w:pPr>
    </w:p>
    <w:p w:rsidR="00A7131C" w:rsidRDefault="00A7131C" w:rsidP="000F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splňuje požadavky na profesní kvalifikační předpoklady dle § 54 písm. a) a b) zákona 137/2006 Sb., o veřejných zakázkách, ve znění pozdějších předpisů a dle úpravy uvedené ve výzvě.</w:t>
      </w:r>
    </w:p>
    <w:p w:rsidR="00A7131C" w:rsidRDefault="00A7131C" w:rsidP="000F501E">
      <w:pPr>
        <w:spacing w:after="0" w:line="240" w:lineRule="auto"/>
        <w:jc w:val="both"/>
        <w:rPr>
          <w:sz w:val="24"/>
          <w:szCs w:val="24"/>
        </w:rPr>
      </w:pPr>
    </w:p>
    <w:p w:rsidR="00A7131C" w:rsidRPr="000D738E" w:rsidRDefault="00A7131C" w:rsidP="000F501E">
      <w:pPr>
        <w:spacing w:after="0" w:line="240" w:lineRule="auto"/>
        <w:jc w:val="both"/>
        <w:rPr>
          <w:b/>
          <w:sz w:val="24"/>
          <w:szCs w:val="24"/>
        </w:rPr>
      </w:pPr>
      <w:r w:rsidRPr="000D738E">
        <w:rPr>
          <w:b/>
          <w:sz w:val="24"/>
          <w:szCs w:val="24"/>
        </w:rPr>
        <w:t>3) Ve vztahu k nepodílení se na přípravě výběrového řízení</w:t>
      </w:r>
    </w:p>
    <w:p w:rsidR="00A7131C" w:rsidRDefault="00A7131C" w:rsidP="000F501E">
      <w:pPr>
        <w:spacing w:after="0" w:line="240" w:lineRule="auto"/>
        <w:jc w:val="both"/>
        <w:rPr>
          <w:sz w:val="24"/>
          <w:szCs w:val="24"/>
        </w:rPr>
      </w:pPr>
    </w:p>
    <w:p w:rsidR="00A7131C" w:rsidRDefault="00A7131C" w:rsidP="000F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Tímto za dodavatele, statutární orgán, správní a dozorčí radu a jeho zaměstnance (dále jen „dodavatel“) prohlašuji, že se dodavatel nepodílel na přípravě nebo zadání předmětného výběrového řízení. </w:t>
      </w:r>
    </w:p>
    <w:p w:rsidR="00A7131C" w:rsidRDefault="00A7131C" w:rsidP="000F501E">
      <w:pPr>
        <w:spacing w:after="0" w:line="240" w:lineRule="auto"/>
        <w:jc w:val="both"/>
        <w:rPr>
          <w:sz w:val="24"/>
          <w:szCs w:val="24"/>
        </w:rPr>
      </w:pPr>
    </w:p>
    <w:p w:rsidR="00A7131C" w:rsidRDefault="00A7131C" w:rsidP="000F501E">
      <w:pPr>
        <w:spacing w:after="0" w:line="240" w:lineRule="auto"/>
        <w:jc w:val="both"/>
        <w:rPr>
          <w:sz w:val="24"/>
          <w:szCs w:val="24"/>
        </w:rPr>
      </w:pPr>
    </w:p>
    <w:p w:rsidR="000D738E" w:rsidRDefault="000D738E" w:rsidP="000F501E">
      <w:pPr>
        <w:spacing w:after="0" w:line="240" w:lineRule="auto"/>
        <w:jc w:val="both"/>
        <w:rPr>
          <w:sz w:val="24"/>
          <w:szCs w:val="24"/>
        </w:rPr>
      </w:pPr>
    </w:p>
    <w:p w:rsidR="000D738E" w:rsidRDefault="000D738E" w:rsidP="000F501E">
      <w:pPr>
        <w:spacing w:after="0" w:line="240" w:lineRule="auto"/>
        <w:jc w:val="both"/>
        <w:rPr>
          <w:sz w:val="24"/>
          <w:szCs w:val="24"/>
        </w:rPr>
      </w:pPr>
    </w:p>
    <w:p w:rsidR="000D738E" w:rsidRDefault="000D738E" w:rsidP="000F501E">
      <w:pPr>
        <w:spacing w:after="0" w:line="240" w:lineRule="auto"/>
        <w:jc w:val="both"/>
        <w:rPr>
          <w:sz w:val="24"/>
          <w:szCs w:val="24"/>
        </w:rPr>
      </w:pPr>
    </w:p>
    <w:p w:rsidR="000D738E" w:rsidRDefault="000D738E" w:rsidP="000F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V………………………………………dne ………………………</w:t>
      </w:r>
    </w:p>
    <w:p w:rsidR="000D738E" w:rsidRDefault="000D738E" w:rsidP="000F501E">
      <w:pPr>
        <w:spacing w:after="0" w:line="240" w:lineRule="auto"/>
        <w:jc w:val="both"/>
        <w:rPr>
          <w:sz w:val="24"/>
          <w:szCs w:val="24"/>
        </w:rPr>
      </w:pPr>
    </w:p>
    <w:p w:rsidR="000D738E" w:rsidRDefault="000D738E" w:rsidP="000F501E">
      <w:pPr>
        <w:spacing w:after="0" w:line="240" w:lineRule="auto"/>
        <w:jc w:val="both"/>
        <w:rPr>
          <w:sz w:val="24"/>
          <w:szCs w:val="24"/>
        </w:rPr>
      </w:pPr>
    </w:p>
    <w:p w:rsidR="000D738E" w:rsidRDefault="000D738E" w:rsidP="000F501E">
      <w:pPr>
        <w:spacing w:after="0" w:line="240" w:lineRule="auto"/>
        <w:jc w:val="both"/>
        <w:rPr>
          <w:sz w:val="24"/>
          <w:szCs w:val="24"/>
        </w:rPr>
      </w:pPr>
    </w:p>
    <w:p w:rsidR="000D738E" w:rsidRDefault="000D738E" w:rsidP="000F501E">
      <w:pPr>
        <w:spacing w:after="0" w:line="240" w:lineRule="auto"/>
        <w:jc w:val="both"/>
        <w:rPr>
          <w:sz w:val="24"/>
          <w:szCs w:val="24"/>
        </w:rPr>
      </w:pPr>
    </w:p>
    <w:p w:rsidR="000D738E" w:rsidRDefault="000D738E" w:rsidP="000F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0D738E" w:rsidRDefault="000D738E" w:rsidP="000F501E">
      <w:pPr>
        <w:spacing w:after="0" w:line="240" w:lineRule="auto"/>
        <w:jc w:val="both"/>
        <w:rPr>
          <w:sz w:val="24"/>
          <w:szCs w:val="24"/>
        </w:rPr>
      </w:pPr>
    </w:p>
    <w:p w:rsidR="000D738E" w:rsidRDefault="000D738E" w:rsidP="000F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……………………………………………………………………..</w:t>
      </w:r>
    </w:p>
    <w:p w:rsidR="000D738E" w:rsidRDefault="000D738E" w:rsidP="000F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Jméno a příjmení, podpis</w:t>
      </w:r>
    </w:p>
    <w:p w:rsidR="000D738E" w:rsidRPr="00911C0D" w:rsidRDefault="000D738E" w:rsidP="000F501E">
      <w:pPr>
        <w:spacing w:after="0" w:line="240" w:lineRule="auto"/>
        <w:jc w:val="both"/>
        <w:rPr>
          <w:sz w:val="24"/>
          <w:szCs w:val="24"/>
        </w:rPr>
      </w:pPr>
    </w:p>
    <w:sectPr w:rsidR="000D738E" w:rsidRPr="00911C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67" w:rsidRDefault="00AF1567" w:rsidP="006B67F4">
      <w:pPr>
        <w:spacing w:after="0" w:line="240" w:lineRule="auto"/>
      </w:pPr>
      <w:r>
        <w:separator/>
      </w:r>
    </w:p>
  </w:endnote>
  <w:endnote w:type="continuationSeparator" w:id="0">
    <w:p w:rsidR="00AF1567" w:rsidRDefault="00AF1567" w:rsidP="006B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06220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B67F4" w:rsidRDefault="006B67F4">
            <w:pPr>
              <w:pStyle w:val="Zpat"/>
            </w:pP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67F4" w:rsidRDefault="006B67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67" w:rsidRDefault="00AF1567" w:rsidP="006B67F4">
      <w:pPr>
        <w:spacing w:after="0" w:line="240" w:lineRule="auto"/>
      </w:pPr>
      <w:r>
        <w:separator/>
      </w:r>
    </w:p>
  </w:footnote>
  <w:footnote w:type="continuationSeparator" w:id="0">
    <w:p w:rsidR="00AF1567" w:rsidRDefault="00AF1567" w:rsidP="006B6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0D"/>
    <w:rsid w:val="00001012"/>
    <w:rsid w:val="00005652"/>
    <w:rsid w:val="00015F30"/>
    <w:rsid w:val="00016283"/>
    <w:rsid w:val="000168A6"/>
    <w:rsid w:val="000170A3"/>
    <w:rsid w:val="00017DD9"/>
    <w:rsid w:val="00020CBF"/>
    <w:rsid w:val="00024415"/>
    <w:rsid w:val="0003031E"/>
    <w:rsid w:val="0003093B"/>
    <w:rsid w:val="00040B67"/>
    <w:rsid w:val="000428AD"/>
    <w:rsid w:val="00043A6F"/>
    <w:rsid w:val="00044DF6"/>
    <w:rsid w:val="00052F79"/>
    <w:rsid w:val="00060709"/>
    <w:rsid w:val="00065E8C"/>
    <w:rsid w:val="00070C0C"/>
    <w:rsid w:val="00071BA6"/>
    <w:rsid w:val="00071F1F"/>
    <w:rsid w:val="00073232"/>
    <w:rsid w:val="00076124"/>
    <w:rsid w:val="000A2FDE"/>
    <w:rsid w:val="000B1795"/>
    <w:rsid w:val="000B5F68"/>
    <w:rsid w:val="000C2D2D"/>
    <w:rsid w:val="000C71CA"/>
    <w:rsid w:val="000D32AF"/>
    <w:rsid w:val="000D71BA"/>
    <w:rsid w:val="000D738E"/>
    <w:rsid w:val="000E0AEC"/>
    <w:rsid w:val="000E5F71"/>
    <w:rsid w:val="000E7C11"/>
    <w:rsid w:val="000E7F77"/>
    <w:rsid w:val="000F02C6"/>
    <w:rsid w:val="000F1141"/>
    <w:rsid w:val="000F501E"/>
    <w:rsid w:val="00102294"/>
    <w:rsid w:val="001033FD"/>
    <w:rsid w:val="00105A8C"/>
    <w:rsid w:val="00107BAB"/>
    <w:rsid w:val="00107F09"/>
    <w:rsid w:val="00111983"/>
    <w:rsid w:val="00114F78"/>
    <w:rsid w:val="001154FA"/>
    <w:rsid w:val="0012203D"/>
    <w:rsid w:val="00131857"/>
    <w:rsid w:val="00141C30"/>
    <w:rsid w:val="00141E7A"/>
    <w:rsid w:val="001435FA"/>
    <w:rsid w:val="00143DFA"/>
    <w:rsid w:val="00150331"/>
    <w:rsid w:val="00153F5C"/>
    <w:rsid w:val="001633FC"/>
    <w:rsid w:val="0016609D"/>
    <w:rsid w:val="00167EA3"/>
    <w:rsid w:val="00173302"/>
    <w:rsid w:val="0018264D"/>
    <w:rsid w:val="001835EA"/>
    <w:rsid w:val="001856D4"/>
    <w:rsid w:val="001859E5"/>
    <w:rsid w:val="00186160"/>
    <w:rsid w:val="00186B99"/>
    <w:rsid w:val="00193D33"/>
    <w:rsid w:val="00194C4D"/>
    <w:rsid w:val="001977F8"/>
    <w:rsid w:val="001A0850"/>
    <w:rsid w:val="001A2294"/>
    <w:rsid w:val="001A311E"/>
    <w:rsid w:val="001A7095"/>
    <w:rsid w:val="001B2F49"/>
    <w:rsid w:val="001C017F"/>
    <w:rsid w:val="001C76F1"/>
    <w:rsid w:val="001D1F92"/>
    <w:rsid w:val="001D305B"/>
    <w:rsid w:val="001E5B12"/>
    <w:rsid w:val="001E7B17"/>
    <w:rsid w:val="001F0102"/>
    <w:rsid w:val="001F1DC8"/>
    <w:rsid w:val="001F7724"/>
    <w:rsid w:val="00203C44"/>
    <w:rsid w:val="002077ED"/>
    <w:rsid w:val="00224414"/>
    <w:rsid w:val="00235AB4"/>
    <w:rsid w:val="00236ACE"/>
    <w:rsid w:val="00246A3E"/>
    <w:rsid w:val="00247F93"/>
    <w:rsid w:val="00254622"/>
    <w:rsid w:val="00272741"/>
    <w:rsid w:val="002734AF"/>
    <w:rsid w:val="00276478"/>
    <w:rsid w:val="00280328"/>
    <w:rsid w:val="002A6D2A"/>
    <w:rsid w:val="002B0D3B"/>
    <w:rsid w:val="002C37E1"/>
    <w:rsid w:val="002C5B55"/>
    <w:rsid w:val="002F28AD"/>
    <w:rsid w:val="002F3F2A"/>
    <w:rsid w:val="002F4908"/>
    <w:rsid w:val="003057F2"/>
    <w:rsid w:val="003061F2"/>
    <w:rsid w:val="0031030C"/>
    <w:rsid w:val="00312081"/>
    <w:rsid w:val="00314971"/>
    <w:rsid w:val="00314E6E"/>
    <w:rsid w:val="0032530F"/>
    <w:rsid w:val="00330E69"/>
    <w:rsid w:val="003346DC"/>
    <w:rsid w:val="003357CA"/>
    <w:rsid w:val="00337A1C"/>
    <w:rsid w:val="003449A0"/>
    <w:rsid w:val="003458B1"/>
    <w:rsid w:val="00346128"/>
    <w:rsid w:val="00354290"/>
    <w:rsid w:val="00354FBD"/>
    <w:rsid w:val="00355B9D"/>
    <w:rsid w:val="00361D35"/>
    <w:rsid w:val="00362A2A"/>
    <w:rsid w:val="00364B5B"/>
    <w:rsid w:val="0037604E"/>
    <w:rsid w:val="0037670F"/>
    <w:rsid w:val="00381EE5"/>
    <w:rsid w:val="00394641"/>
    <w:rsid w:val="003A5F62"/>
    <w:rsid w:val="003A7436"/>
    <w:rsid w:val="003B18A8"/>
    <w:rsid w:val="003C2D00"/>
    <w:rsid w:val="003C3810"/>
    <w:rsid w:val="003C6DB3"/>
    <w:rsid w:val="003D2148"/>
    <w:rsid w:val="003E004D"/>
    <w:rsid w:val="003E5C17"/>
    <w:rsid w:val="003F48B0"/>
    <w:rsid w:val="003F72AB"/>
    <w:rsid w:val="004121AD"/>
    <w:rsid w:val="004129CA"/>
    <w:rsid w:val="004144B3"/>
    <w:rsid w:val="00414857"/>
    <w:rsid w:val="004175B5"/>
    <w:rsid w:val="004212BB"/>
    <w:rsid w:val="00424FD2"/>
    <w:rsid w:val="00440887"/>
    <w:rsid w:val="004440B1"/>
    <w:rsid w:val="004460F4"/>
    <w:rsid w:val="00450F46"/>
    <w:rsid w:val="004524B0"/>
    <w:rsid w:val="004549DD"/>
    <w:rsid w:val="00466F0F"/>
    <w:rsid w:val="00472E8F"/>
    <w:rsid w:val="004818EC"/>
    <w:rsid w:val="004843AF"/>
    <w:rsid w:val="00487BF2"/>
    <w:rsid w:val="004A66A0"/>
    <w:rsid w:val="004C2192"/>
    <w:rsid w:val="00504369"/>
    <w:rsid w:val="005048E1"/>
    <w:rsid w:val="00507A12"/>
    <w:rsid w:val="005340C6"/>
    <w:rsid w:val="00534A12"/>
    <w:rsid w:val="00546AAA"/>
    <w:rsid w:val="00572151"/>
    <w:rsid w:val="00572A8F"/>
    <w:rsid w:val="00575757"/>
    <w:rsid w:val="0057702B"/>
    <w:rsid w:val="00584251"/>
    <w:rsid w:val="00584D31"/>
    <w:rsid w:val="00592A68"/>
    <w:rsid w:val="00597CB9"/>
    <w:rsid w:val="005B5508"/>
    <w:rsid w:val="005C1C34"/>
    <w:rsid w:val="005C285A"/>
    <w:rsid w:val="005D0027"/>
    <w:rsid w:val="005D5E5A"/>
    <w:rsid w:val="005D6B85"/>
    <w:rsid w:val="005D7EDD"/>
    <w:rsid w:val="005E1BFE"/>
    <w:rsid w:val="005E3F42"/>
    <w:rsid w:val="005F1502"/>
    <w:rsid w:val="005F2269"/>
    <w:rsid w:val="005F252C"/>
    <w:rsid w:val="005F3986"/>
    <w:rsid w:val="005F4825"/>
    <w:rsid w:val="00602C44"/>
    <w:rsid w:val="006043E7"/>
    <w:rsid w:val="00613371"/>
    <w:rsid w:val="006151BC"/>
    <w:rsid w:val="00621CCB"/>
    <w:rsid w:val="006229DA"/>
    <w:rsid w:val="006234E0"/>
    <w:rsid w:val="0062370A"/>
    <w:rsid w:val="00640F4F"/>
    <w:rsid w:val="006442F8"/>
    <w:rsid w:val="0064481B"/>
    <w:rsid w:val="00644DD5"/>
    <w:rsid w:val="00650445"/>
    <w:rsid w:val="00650C14"/>
    <w:rsid w:val="00652186"/>
    <w:rsid w:val="00652900"/>
    <w:rsid w:val="00654431"/>
    <w:rsid w:val="0065752D"/>
    <w:rsid w:val="00657AEF"/>
    <w:rsid w:val="00662931"/>
    <w:rsid w:val="00675541"/>
    <w:rsid w:val="006825C4"/>
    <w:rsid w:val="00684D53"/>
    <w:rsid w:val="0068555B"/>
    <w:rsid w:val="00690D7D"/>
    <w:rsid w:val="00694711"/>
    <w:rsid w:val="006968C8"/>
    <w:rsid w:val="00697868"/>
    <w:rsid w:val="006A4014"/>
    <w:rsid w:val="006B345B"/>
    <w:rsid w:val="006B3C71"/>
    <w:rsid w:val="006B55ED"/>
    <w:rsid w:val="006B67F4"/>
    <w:rsid w:val="006B7479"/>
    <w:rsid w:val="006B7F1F"/>
    <w:rsid w:val="006C4E37"/>
    <w:rsid w:val="006D2E09"/>
    <w:rsid w:val="006D7904"/>
    <w:rsid w:val="006F5947"/>
    <w:rsid w:val="007033B2"/>
    <w:rsid w:val="00713D2B"/>
    <w:rsid w:val="00714BE8"/>
    <w:rsid w:val="00732444"/>
    <w:rsid w:val="0074114A"/>
    <w:rsid w:val="00744D6F"/>
    <w:rsid w:val="0075154D"/>
    <w:rsid w:val="00753458"/>
    <w:rsid w:val="007556AF"/>
    <w:rsid w:val="00775CEE"/>
    <w:rsid w:val="007810AF"/>
    <w:rsid w:val="00787425"/>
    <w:rsid w:val="007A37E8"/>
    <w:rsid w:val="007A4A28"/>
    <w:rsid w:val="007D1FBB"/>
    <w:rsid w:val="007F28A9"/>
    <w:rsid w:val="007F7F53"/>
    <w:rsid w:val="00800AE7"/>
    <w:rsid w:val="00804CC2"/>
    <w:rsid w:val="00804E4A"/>
    <w:rsid w:val="00811AE0"/>
    <w:rsid w:val="00814010"/>
    <w:rsid w:val="008172D4"/>
    <w:rsid w:val="00817B13"/>
    <w:rsid w:val="0082187A"/>
    <w:rsid w:val="00822CE0"/>
    <w:rsid w:val="0082587E"/>
    <w:rsid w:val="00836F15"/>
    <w:rsid w:val="00845451"/>
    <w:rsid w:val="00846EEA"/>
    <w:rsid w:val="008503ED"/>
    <w:rsid w:val="00850B3F"/>
    <w:rsid w:val="008518F7"/>
    <w:rsid w:val="008519EE"/>
    <w:rsid w:val="0085713E"/>
    <w:rsid w:val="00864A8B"/>
    <w:rsid w:val="00871F85"/>
    <w:rsid w:val="00875F5A"/>
    <w:rsid w:val="008815C6"/>
    <w:rsid w:val="00884710"/>
    <w:rsid w:val="0088528D"/>
    <w:rsid w:val="00887A87"/>
    <w:rsid w:val="008A1188"/>
    <w:rsid w:val="008B7802"/>
    <w:rsid w:val="008C0D62"/>
    <w:rsid w:val="008C1460"/>
    <w:rsid w:val="008C59DB"/>
    <w:rsid w:val="008D10DC"/>
    <w:rsid w:val="008D3C8C"/>
    <w:rsid w:val="008D6C75"/>
    <w:rsid w:val="008E19ED"/>
    <w:rsid w:val="008E5278"/>
    <w:rsid w:val="008E6975"/>
    <w:rsid w:val="008E7CCC"/>
    <w:rsid w:val="008F0624"/>
    <w:rsid w:val="009038D9"/>
    <w:rsid w:val="00904368"/>
    <w:rsid w:val="00911C0D"/>
    <w:rsid w:val="00911F31"/>
    <w:rsid w:val="009143C2"/>
    <w:rsid w:val="0092687A"/>
    <w:rsid w:val="0093400C"/>
    <w:rsid w:val="00940DBA"/>
    <w:rsid w:val="0094267C"/>
    <w:rsid w:val="009428AD"/>
    <w:rsid w:val="00943222"/>
    <w:rsid w:val="00943D71"/>
    <w:rsid w:val="00945599"/>
    <w:rsid w:val="0096355D"/>
    <w:rsid w:val="00964C86"/>
    <w:rsid w:val="00973380"/>
    <w:rsid w:val="00984408"/>
    <w:rsid w:val="00985DEB"/>
    <w:rsid w:val="00991AC8"/>
    <w:rsid w:val="0099779E"/>
    <w:rsid w:val="00997DD6"/>
    <w:rsid w:val="009A100D"/>
    <w:rsid w:val="009B084A"/>
    <w:rsid w:val="009B2466"/>
    <w:rsid w:val="009C18E7"/>
    <w:rsid w:val="009C1DAB"/>
    <w:rsid w:val="009C27D6"/>
    <w:rsid w:val="009D21F8"/>
    <w:rsid w:val="009D271C"/>
    <w:rsid w:val="009D78FE"/>
    <w:rsid w:val="009F2ABB"/>
    <w:rsid w:val="00A13A32"/>
    <w:rsid w:val="00A17966"/>
    <w:rsid w:val="00A21338"/>
    <w:rsid w:val="00A21C8A"/>
    <w:rsid w:val="00A250C5"/>
    <w:rsid w:val="00A2793C"/>
    <w:rsid w:val="00A27FF6"/>
    <w:rsid w:val="00A3248F"/>
    <w:rsid w:val="00A3316D"/>
    <w:rsid w:val="00A4536B"/>
    <w:rsid w:val="00A4536D"/>
    <w:rsid w:val="00A47F89"/>
    <w:rsid w:val="00A518E4"/>
    <w:rsid w:val="00A52487"/>
    <w:rsid w:val="00A66380"/>
    <w:rsid w:val="00A7131C"/>
    <w:rsid w:val="00A73FF5"/>
    <w:rsid w:val="00A7758A"/>
    <w:rsid w:val="00A81F1C"/>
    <w:rsid w:val="00A85D84"/>
    <w:rsid w:val="00A92B24"/>
    <w:rsid w:val="00A93012"/>
    <w:rsid w:val="00A96C01"/>
    <w:rsid w:val="00AA559F"/>
    <w:rsid w:val="00AA58A2"/>
    <w:rsid w:val="00AA7F34"/>
    <w:rsid w:val="00AB0629"/>
    <w:rsid w:val="00AB1389"/>
    <w:rsid w:val="00AB4D84"/>
    <w:rsid w:val="00AB61B7"/>
    <w:rsid w:val="00AC7768"/>
    <w:rsid w:val="00AC7DD2"/>
    <w:rsid w:val="00AD0B93"/>
    <w:rsid w:val="00AF1567"/>
    <w:rsid w:val="00AF1FB8"/>
    <w:rsid w:val="00AF767D"/>
    <w:rsid w:val="00B03A5F"/>
    <w:rsid w:val="00B13991"/>
    <w:rsid w:val="00B154B2"/>
    <w:rsid w:val="00B17886"/>
    <w:rsid w:val="00B211EE"/>
    <w:rsid w:val="00B220A7"/>
    <w:rsid w:val="00B25B84"/>
    <w:rsid w:val="00B26C0E"/>
    <w:rsid w:val="00B2760B"/>
    <w:rsid w:val="00B4071E"/>
    <w:rsid w:val="00B4135F"/>
    <w:rsid w:val="00B4734F"/>
    <w:rsid w:val="00B5373E"/>
    <w:rsid w:val="00B54237"/>
    <w:rsid w:val="00B622B7"/>
    <w:rsid w:val="00B63B7B"/>
    <w:rsid w:val="00B72E63"/>
    <w:rsid w:val="00B73099"/>
    <w:rsid w:val="00B871B0"/>
    <w:rsid w:val="00B94BFE"/>
    <w:rsid w:val="00B94D6B"/>
    <w:rsid w:val="00B956EF"/>
    <w:rsid w:val="00B95A82"/>
    <w:rsid w:val="00B96DA8"/>
    <w:rsid w:val="00BA02CA"/>
    <w:rsid w:val="00BA685F"/>
    <w:rsid w:val="00BB13A1"/>
    <w:rsid w:val="00BB6513"/>
    <w:rsid w:val="00BD405A"/>
    <w:rsid w:val="00BE2046"/>
    <w:rsid w:val="00BE226B"/>
    <w:rsid w:val="00BE3AB0"/>
    <w:rsid w:val="00BF0C70"/>
    <w:rsid w:val="00BF13C9"/>
    <w:rsid w:val="00BF18FE"/>
    <w:rsid w:val="00BF2CA0"/>
    <w:rsid w:val="00BF6020"/>
    <w:rsid w:val="00BF744C"/>
    <w:rsid w:val="00C021B2"/>
    <w:rsid w:val="00C106C5"/>
    <w:rsid w:val="00C116A4"/>
    <w:rsid w:val="00C21DB6"/>
    <w:rsid w:val="00C266FE"/>
    <w:rsid w:val="00C27D5B"/>
    <w:rsid w:val="00C3048A"/>
    <w:rsid w:val="00C41F36"/>
    <w:rsid w:val="00C425C9"/>
    <w:rsid w:val="00C427E3"/>
    <w:rsid w:val="00C4645E"/>
    <w:rsid w:val="00C62357"/>
    <w:rsid w:val="00C65D0E"/>
    <w:rsid w:val="00C66651"/>
    <w:rsid w:val="00C6710D"/>
    <w:rsid w:val="00C75E80"/>
    <w:rsid w:val="00C763A6"/>
    <w:rsid w:val="00C90A36"/>
    <w:rsid w:val="00C9146A"/>
    <w:rsid w:val="00C93160"/>
    <w:rsid w:val="00CB2C06"/>
    <w:rsid w:val="00CB4A74"/>
    <w:rsid w:val="00CB78E2"/>
    <w:rsid w:val="00CC1B90"/>
    <w:rsid w:val="00CC4E56"/>
    <w:rsid w:val="00CD2BB4"/>
    <w:rsid w:val="00CD7831"/>
    <w:rsid w:val="00CD7DD8"/>
    <w:rsid w:val="00CE373D"/>
    <w:rsid w:val="00CE627A"/>
    <w:rsid w:val="00CE7ACE"/>
    <w:rsid w:val="00CF28D8"/>
    <w:rsid w:val="00CF3648"/>
    <w:rsid w:val="00CF39B5"/>
    <w:rsid w:val="00CF453D"/>
    <w:rsid w:val="00CF75FE"/>
    <w:rsid w:val="00CF7F53"/>
    <w:rsid w:val="00D043B2"/>
    <w:rsid w:val="00D111C9"/>
    <w:rsid w:val="00D11354"/>
    <w:rsid w:val="00D11F76"/>
    <w:rsid w:val="00D129F6"/>
    <w:rsid w:val="00D152CA"/>
    <w:rsid w:val="00D16F8E"/>
    <w:rsid w:val="00D35563"/>
    <w:rsid w:val="00D4119F"/>
    <w:rsid w:val="00D434F3"/>
    <w:rsid w:val="00D466E4"/>
    <w:rsid w:val="00D53376"/>
    <w:rsid w:val="00D603C3"/>
    <w:rsid w:val="00D60DD1"/>
    <w:rsid w:val="00D67C8C"/>
    <w:rsid w:val="00D70B53"/>
    <w:rsid w:val="00D864A8"/>
    <w:rsid w:val="00D905F5"/>
    <w:rsid w:val="00D9174F"/>
    <w:rsid w:val="00D92AD3"/>
    <w:rsid w:val="00D93013"/>
    <w:rsid w:val="00DA3212"/>
    <w:rsid w:val="00DA6BD3"/>
    <w:rsid w:val="00DD668E"/>
    <w:rsid w:val="00DD6FB5"/>
    <w:rsid w:val="00DD77F1"/>
    <w:rsid w:val="00DE4D94"/>
    <w:rsid w:val="00DF6AAE"/>
    <w:rsid w:val="00E05E2A"/>
    <w:rsid w:val="00E06EDD"/>
    <w:rsid w:val="00E12BE9"/>
    <w:rsid w:val="00E12C68"/>
    <w:rsid w:val="00E13E15"/>
    <w:rsid w:val="00E275A9"/>
    <w:rsid w:val="00E27A66"/>
    <w:rsid w:val="00E31A89"/>
    <w:rsid w:val="00E3247C"/>
    <w:rsid w:val="00E45F88"/>
    <w:rsid w:val="00E54C09"/>
    <w:rsid w:val="00E567C0"/>
    <w:rsid w:val="00E6473B"/>
    <w:rsid w:val="00E67530"/>
    <w:rsid w:val="00E710B0"/>
    <w:rsid w:val="00E72760"/>
    <w:rsid w:val="00E815AD"/>
    <w:rsid w:val="00E81902"/>
    <w:rsid w:val="00E824C7"/>
    <w:rsid w:val="00E82BD2"/>
    <w:rsid w:val="00E87C54"/>
    <w:rsid w:val="00E90454"/>
    <w:rsid w:val="00E91802"/>
    <w:rsid w:val="00E9595A"/>
    <w:rsid w:val="00E96F9C"/>
    <w:rsid w:val="00EA3E9C"/>
    <w:rsid w:val="00EA41C6"/>
    <w:rsid w:val="00EA65A3"/>
    <w:rsid w:val="00EB3E45"/>
    <w:rsid w:val="00EB699D"/>
    <w:rsid w:val="00EB7798"/>
    <w:rsid w:val="00EC1379"/>
    <w:rsid w:val="00EC16D5"/>
    <w:rsid w:val="00EC2AA3"/>
    <w:rsid w:val="00ED3B12"/>
    <w:rsid w:val="00ED641A"/>
    <w:rsid w:val="00EE1B4A"/>
    <w:rsid w:val="00EE7385"/>
    <w:rsid w:val="00EF3177"/>
    <w:rsid w:val="00EF458D"/>
    <w:rsid w:val="00EF469A"/>
    <w:rsid w:val="00F01FC8"/>
    <w:rsid w:val="00F12871"/>
    <w:rsid w:val="00F1345C"/>
    <w:rsid w:val="00F152E5"/>
    <w:rsid w:val="00F224C8"/>
    <w:rsid w:val="00F24327"/>
    <w:rsid w:val="00F3529F"/>
    <w:rsid w:val="00F53FF4"/>
    <w:rsid w:val="00F66F7A"/>
    <w:rsid w:val="00F6756B"/>
    <w:rsid w:val="00F74D50"/>
    <w:rsid w:val="00F7501F"/>
    <w:rsid w:val="00F751DF"/>
    <w:rsid w:val="00F753B7"/>
    <w:rsid w:val="00F76964"/>
    <w:rsid w:val="00F83E0A"/>
    <w:rsid w:val="00FA1FD1"/>
    <w:rsid w:val="00FC10D5"/>
    <w:rsid w:val="00FD260C"/>
    <w:rsid w:val="00FD5F27"/>
    <w:rsid w:val="00FF3C8A"/>
    <w:rsid w:val="00FF3DD7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C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3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7F4"/>
  </w:style>
  <w:style w:type="paragraph" w:styleId="Zpat">
    <w:name w:val="footer"/>
    <w:basedOn w:val="Normln"/>
    <w:link w:val="ZpatChar"/>
    <w:uiPriority w:val="99"/>
    <w:unhideWhenUsed/>
    <w:rsid w:val="006B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C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3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7F4"/>
  </w:style>
  <w:style w:type="paragraph" w:styleId="Zpat">
    <w:name w:val="footer"/>
    <w:basedOn w:val="Normln"/>
    <w:link w:val="ZpatChar"/>
    <w:uiPriority w:val="99"/>
    <w:unhideWhenUsed/>
    <w:rsid w:val="006B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dcterms:created xsi:type="dcterms:W3CDTF">2015-08-01T12:03:00Z</dcterms:created>
  <dcterms:modified xsi:type="dcterms:W3CDTF">2015-08-01T12:03:00Z</dcterms:modified>
</cp:coreProperties>
</file>